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092E" w14:textId="0F1913C9" w:rsidR="00351DEA" w:rsidRDefault="00A166B4" w:rsidP="0051712A">
      <w:pPr>
        <w:jc w:val="center"/>
      </w:pPr>
      <w:r>
        <w:rPr>
          <w:noProof/>
        </w:rPr>
        <w:drawing>
          <wp:inline distT="0" distB="0" distL="0" distR="0" wp14:anchorId="68832BAE" wp14:editId="0B2FA528">
            <wp:extent cx="1421130" cy="802005"/>
            <wp:effectExtent l="19050" t="0" r="7620" b="0"/>
            <wp:docPr id="1" name="Picture 1" descr="Logo 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EF5ED" w14:textId="77777777" w:rsidR="00891E5F" w:rsidRDefault="00891E5F"/>
    <w:p w14:paraId="50802045" w14:textId="77777777" w:rsidR="00B72997" w:rsidRDefault="00B72997" w:rsidP="0051712A">
      <w:pPr>
        <w:ind w:left="5040"/>
      </w:pPr>
    </w:p>
    <w:p w14:paraId="0DF2EFE3" w14:textId="77777777" w:rsidR="0051712A" w:rsidRPr="00D35092" w:rsidRDefault="0051712A" w:rsidP="0051712A">
      <w:pPr>
        <w:ind w:left="5040"/>
      </w:pPr>
      <w:r w:rsidRPr="00D35092">
        <w:t>Lowe’s Ferry Property Owners Association</w:t>
      </w:r>
    </w:p>
    <w:p w14:paraId="3BE993B5" w14:textId="77777777" w:rsidR="0051712A" w:rsidRPr="00D35092" w:rsidRDefault="0051712A" w:rsidP="0051712A">
      <w:pPr>
        <w:ind w:left="720"/>
      </w:pPr>
      <w:r w:rsidRPr="00D35092">
        <w:tab/>
      </w:r>
      <w:r w:rsidRPr="00D35092">
        <w:tab/>
      </w:r>
      <w:r w:rsidRPr="00D35092">
        <w:tab/>
      </w:r>
      <w:r w:rsidRPr="00D35092">
        <w:tab/>
      </w:r>
      <w:r w:rsidRPr="00D35092">
        <w:tab/>
      </w:r>
      <w:r w:rsidRPr="00D35092">
        <w:tab/>
        <w:t>P.O. Box 732</w:t>
      </w:r>
    </w:p>
    <w:p w14:paraId="10C3F64F" w14:textId="3E05A481" w:rsidR="0051712A" w:rsidRPr="00D35092" w:rsidRDefault="0051712A" w:rsidP="00390626">
      <w:pPr>
        <w:ind w:left="720" w:firstLine="720"/>
      </w:pPr>
      <w:r w:rsidRPr="00D35092">
        <w:tab/>
      </w:r>
      <w:r w:rsidRPr="00D35092">
        <w:tab/>
      </w:r>
      <w:r w:rsidRPr="00D35092">
        <w:tab/>
      </w:r>
      <w:r w:rsidRPr="00D35092">
        <w:tab/>
      </w:r>
      <w:r w:rsidRPr="00D35092">
        <w:tab/>
        <w:t>Louisville, TN 37777</w:t>
      </w:r>
    </w:p>
    <w:p w14:paraId="0FF54C63" w14:textId="77777777" w:rsidR="00B72997" w:rsidRDefault="00B72997"/>
    <w:p w14:paraId="48D3F0E0" w14:textId="46933DAF" w:rsidR="001D1639" w:rsidRDefault="00B72997">
      <w:r>
        <w:t>August 5</w:t>
      </w:r>
      <w:r w:rsidR="00ED1274">
        <w:t>, 2016</w:t>
      </w:r>
    </w:p>
    <w:p w14:paraId="037C45F9" w14:textId="77777777" w:rsidR="006E2669" w:rsidRDefault="006E2669"/>
    <w:p w14:paraId="2287759A" w14:textId="5018B4ED" w:rsidR="00ED1274" w:rsidRDefault="00597BC1">
      <w:r>
        <w:t xml:space="preserve">To All </w:t>
      </w:r>
      <w:r w:rsidR="00ED1274">
        <w:t>Lowe’s Ferry Property Owners</w:t>
      </w:r>
    </w:p>
    <w:p w14:paraId="5EE1B6B2" w14:textId="77777777" w:rsidR="00A166B4" w:rsidRDefault="00A166B4"/>
    <w:p w14:paraId="31171540" w14:textId="77777777" w:rsidR="00ED1274" w:rsidRDefault="00ED1274"/>
    <w:p w14:paraId="5D97050D" w14:textId="0A89FD5F" w:rsidR="00ED1274" w:rsidRDefault="00ED1274">
      <w:r>
        <w:t xml:space="preserve">Re:   Lowe’s Ferry Annual Maintenance Dues </w:t>
      </w:r>
      <w:r w:rsidR="00597BC1">
        <w:t>2017</w:t>
      </w:r>
    </w:p>
    <w:p w14:paraId="4A08A390" w14:textId="77777777" w:rsidR="00ED1274" w:rsidRDefault="00ED1274"/>
    <w:p w14:paraId="3858C121" w14:textId="77777777" w:rsidR="00115DBD" w:rsidRPr="00A83037" w:rsidRDefault="00ED1274">
      <w:r w:rsidRPr="00A83037">
        <w:t>Dear Owners:</w:t>
      </w:r>
      <w:r w:rsidRPr="00A83037">
        <w:br/>
      </w:r>
    </w:p>
    <w:p w14:paraId="170AEDB1" w14:textId="6EC01F76" w:rsidR="00115DBD" w:rsidRPr="001D1639" w:rsidRDefault="00ED1274" w:rsidP="00115DBD">
      <w:pPr>
        <w:widowControl w:val="0"/>
        <w:autoSpaceDE w:val="0"/>
        <w:autoSpaceDN w:val="0"/>
        <w:adjustRightInd w:val="0"/>
      </w:pPr>
      <w:r w:rsidRPr="00A83037">
        <w:t xml:space="preserve">As </w:t>
      </w:r>
      <w:r w:rsidR="00A83037" w:rsidRPr="00A83037">
        <w:t>discussed</w:t>
      </w:r>
      <w:r w:rsidR="00115DBD" w:rsidRPr="00A83037">
        <w:t xml:space="preserve"> at the 2016 POA Annual Meeting in March, the Board reported a $15K deficit in the 2015 Income Statement</w:t>
      </w:r>
      <w:r w:rsidR="00C01CA5" w:rsidRPr="00A83037">
        <w:t xml:space="preserve"> and</w:t>
      </w:r>
      <w:r w:rsidR="00115DBD" w:rsidRPr="00A83037">
        <w:t xml:space="preserve"> a $25K difference in last</w:t>
      </w:r>
      <w:r w:rsidR="00597BC1" w:rsidRPr="00A83037">
        <w:t xml:space="preserve"> year’s actual cost</w:t>
      </w:r>
      <w:r w:rsidR="006E2669">
        <w:t>s vs</w:t>
      </w:r>
      <w:r w:rsidR="00B72997">
        <w:t>.</w:t>
      </w:r>
      <w:r w:rsidR="006E2669">
        <w:t xml:space="preserve"> budget.  Given the size of Lowe’s Ferry</w:t>
      </w:r>
      <w:r w:rsidR="00597BC1" w:rsidRPr="00A83037">
        <w:t xml:space="preserve">, the </w:t>
      </w:r>
      <w:r w:rsidR="00597BC1" w:rsidRPr="00A83037">
        <w:rPr>
          <w:rFonts w:cs="Helvetica"/>
        </w:rPr>
        <w:t xml:space="preserve">POA </w:t>
      </w:r>
      <w:r w:rsidR="00467788">
        <w:rPr>
          <w:rFonts w:cs="Helvetica"/>
        </w:rPr>
        <w:t>was informed that</w:t>
      </w:r>
      <w:r w:rsidR="00597BC1" w:rsidRPr="00A83037">
        <w:rPr>
          <w:rFonts w:cs="Helvetica"/>
        </w:rPr>
        <w:t xml:space="preserve"> cash reserves </w:t>
      </w:r>
      <w:r w:rsidR="00467788">
        <w:rPr>
          <w:rFonts w:cs="Helvetica"/>
        </w:rPr>
        <w:t xml:space="preserve">should be </w:t>
      </w:r>
      <w:r w:rsidR="00597BC1" w:rsidRPr="00A83037">
        <w:rPr>
          <w:rFonts w:cs="Helvetica"/>
        </w:rPr>
        <w:t xml:space="preserve">equivalent to 1 to 2 years of total budget ($155 – </w:t>
      </w:r>
      <w:r w:rsidR="001D1639">
        <w:rPr>
          <w:rFonts w:cs="Helvetica"/>
        </w:rPr>
        <w:t>$</w:t>
      </w:r>
      <w:r w:rsidR="006E2669">
        <w:rPr>
          <w:rFonts w:cs="Helvetica"/>
        </w:rPr>
        <w:t xml:space="preserve">310K).  </w:t>
      </w:r>
      <w:r w:rsidR="001D1639">
        <w:rPr>
          <w:rFonts w:cs="Helvetica"/>
        </w:rPr>
        <w:t xml:space="preserve"> </w:t>
      </w:r>
      <w:r w:rsidR="00467788">
        <w:rPr>
          <w:rFonts w:cs="Helvetica"/>
        </w:rPr>
        <w:t>Lowe’s Ferry</w:t>
      </w:r>
      <w:r w:rsidR="00597BC1" w:rsidRPr="00A83037">
        <w:rPr>
          <w:rFonts w:cs="Helvetica"/>
        </w:rPr>
        <w:t xml:space="preserve"> </w:t>
      </w:r>
      <w:r w:rsidR="00597BC1" w:rsidRPr="00A83037">
        <w:t xml:space="preserve">Year </w:t>
      </w:r>
      <w:r w:rsidR="00115DBD" w:rsidRPr="00A83037">
        <w:t xml:space="preserve">End </w:t>
      </w:r>
      <w:r w:rsidR="001D1639">
        <w:t>2015 cash balance of $35,889</w:t>
      </w:r>
      <w:r w:rsidR="00115DBD" w:rsidRPr="00A83037">
        <w:rPr>
          <w:rFonts w:cs="Helvetica"/>
        </w:rPr>
        <w:t xml:space="preserve"> </w:t>
      </w:r>
      <w:r w:rsidR="001D1639">
        <w:rPr>
          <w:rFonts w:cs="Helvetica"/>
        </w:rPr>
        <w:t xml:space="preserve">is </w:t>
      </w:r>
      <w:r w:rsidR="006E2669">
        <w:rPr>
          <w:rFonts w:cs="Helvetica"/>
        </w:rPr>
        <w:t>totally inadequate for long-t</w:t>
      </w:r>
      <w:r w:rsidR="00115DBD" w:rsidRPr="00A83037">
        <w:rPr>
          <w:rFonts w:cs="Helvetica"/>
        </w:rPr>
        <w:t xml:space="preserve">erm management of </w:t>
      </w:r>
      <w:r w:rsidR="00467788">
        <w:rPr>
          <w:rFonts w:cs="Helvetica"/>
        </w:rPr>
        <w:t>the development</w:t>
      </w:r>
      <w:r w:rsidR="00115DBD" w:rsidRPr="00A83037">
        <w:rPr>
          <w:rFonts w:cs="Helvetica"/>
        </w:rPr>
        <w:t>.</w:t>
      </w:r>
    </w:p>
    <w:p w14:paraId="7296BA1B" w14:textId="77777777" w:rsidR="006E2669" w:rsidRDefault="006E2669" w:rsidP="006E2669"/>
    <w:p w14:paraId="5F4AF03C" w14:textId="5C265DE6" w:rsidR="00816FA7" w:rsidRDefault="006E2669" w:rsidP="006E2669">
      <w:r>
        <w:t>Also discussed at the annual POA meeting was the matter of future capital expenditures for repaving the 4 miles of private roads within Lowe’s Ferry.   Repaving costs for the 4 miles during 2016 is just under $300K, with a forecast cost increase of 10-15% per annum over</w:t>
      </w:r>
      <w:r w:rsidR="00816FA7">
        <w:t xml:space="preserve"> time, subject to oil prices.  </w:t>
      </w:r>
      <w:r>
        <w:t xml:space="preserve"> T</w:t>
      </w:r>
      <w:r w:rsidR="00B72997">
        <w:t>his translates to $3K - $4</w:t>
      </w:r>
      <w:r w:rsidR="00816FA7">
        <w:t>K/lot, subject to timing.     With ap</w:t>
      </w:r>
      <w:r>
        <w:t>pr</w:t>
      </w:r>
      <w:r w:rsidR="00816FA7">
        <w:t>oximately 70% of Lowe’s Ferry</w:t>
      </w:r>
      <w:r>
        <w:t xml:space="preserve"> </w:t>
      </w:r>
      <w:r w:rsidR="00816FA7">
        <w:t>still undeveloped Lots</w:t>
      </w:r>
      <w:proofErr w:type="gramStart"/>
      <w:r w:rsidR="00816FA7">
        <w:t xml:space="preserve">, </w:t>
      </w:r>
      <w:r>
        <w:t xml:space="preserve"> the</w:t>
      </w:r>
      <w:proofErr w:type="gramEnd"/>
      <w:r>
        <w:t xml:space="preserve"> timing of repaving </w:t>
      </w:r>
      <w:r w:rsidR="00B72997">
        <w:t>will be subject to wear and tear</w:t>
      </w:r>
      <w:r>
        <w:t xml:space="preserve"> during current and future construction.    </w:t>
      </w:r>
    </w:p>
    <w:p w14:paraId="2C19E382" w14:textId="77777777" w:rsidR="00816FA7" w:rsidRDefault="00816FA7" w:rsidP="00816FA7"/>
    <w:p w14:paraId="5F6DD758" w14:textId="10A76B8A" w:rsidR="00C01CA5" w:rsidRDefault="00B72997">
      <w:r>
        <w:t>After</w:t>
      </w:r>
      <w:r w:rsidR="00C01CA5" w:rsidRPr="00A83037">
        <w:t xml:space="preserve"> considerable deliberat</w:t>
      </w:r>
      <w:r w:rsidR="00A83037" w:rsidRPr="00A83037">
        <w:t>ion</w:t>
      </w:r>
      <w:r w:rsidR="00D66146">
        <w:t>,</w:t>
      </w:r>
      <w:r w:rsidR="00A83037" w:rsidRPr="00A83037">
        <w:t xml:space="preserve"> annual POA Dues</w:t>
      </w:r>
      <w:r w:rsidR="003D5D98">
        <w:t xml:space="preserve"> </w:t>
      </w:r>
      <w:r w:rsidR="00A166B4">
        <w:t xml:space="preserve">will be increased </w:t>
      </w:r>
      <w:r w:rsidR="003D5D98">
        <w:t>for the first time in 3 years.   Effective January 1, 2017</w:t>
      </w:r>
      <w:r w:rsidR="001D1639">
        <w:t>,</w:t>
      </w:r>
      <w:r w:rsidR="006E2669">
        <w:t xml:space="preserve"> POA Annual D</w:t>
      </w:r>
      <w:r w:rsidR="003D5D98">
        <w:t>ues will increase</w:t>
      </w:r>
      <w:r w:rsidR="00A83037" w:rsidRPr="00A83037">
        <w:t xml:space="preserve"> </w:t>
      </w:r>
      <w:r w:rsidR="001D1639">
        <w:t>from $1000</w:t>
      </w:r>
      <w:r w:rsidR="00C01CA5" w:rsidRPr="00A83037">
        <w:t xml:space="preserve"> to $1500</w:t>
      </w:r>
      <w:r w:rsidR="001D1639">
        <w:t>.  Dues</w:t>
      </w:r>
      <w:r w:rsidR="00A83037" w:rsidRPr="00A83037">
        <w:t xml:space="preserve"> will </w:t>
      </w:r>
      <w:r w:rsidR="00C01CA5" w:rsidRPr="00A83037">
        <w:t xml:space="preserve">be billed in increments of $750 in </w:t>
      </w:r>
      <w:r w:rsidR="00A83037" w:rsidRPr="00A83037">
        <w:t xml:space="preserve">each </w:t>
      </w:r>
      <w:r w:rsidR="00C01CA5" w:rsidRPr="00A83037">
        <w:t>Jan</w:t>
      </w:r>
      <w:r w:rsidR="00A83037" w:rsidRPr="00A83037">
        <w:t>uary</w:t>
      </w:r>
      <w:r w:rsidR="001D1639">
        <w:t xml:space="preserve"> and July.  </w:t>
      </w:r>
      <w:r w:rsidR="00C01CA5" w:rsidRPr="00A83037">
        <w:t xml:space="preserve"> </w:t>
      </w:r>
      <w:r w:rsidR="00A166B4">
        <w:t xml:space="preserve">There is no change in 2017 </w:t>
      </w:r>
      <w:r w:rsidR="00C01CA5" w:rsidRPr="00A83037">
        <w:t>Marina Dues</w:t>
      </w:r>
      <w:r w:rsidR="00A166B4">
        <w:t xml:space="preserve"> of $600</w:t>
      </w:r>
      <w:r w:rsidR="003D5D98">
        <w:t xml:space="preserve">, which will </w:t>
      </w:r>
      <w:r w:rsidR="001D1639">
        <w:t xml:space="preserve">continue to </w:t>
      </w:r>
      <w:r w:rsidR="003D5D98">
        <w:t xml:space="preserve">be billed in January. </w:t>
      </w:r>
      <w:r w:rsidR="00D66146">
        <w:t xml:space="preserve">   </w:t>
      </w:r>
    </w:p>
    <w:p w14:paraId="63529CFA" w14:textId="77777777" w:rsidR="00D66146" w:rsidRDefault="00D66146"/>
    <w:p w14:paraId="735D0799" w14:textId="5F58A0A8" w:rsidR="00D66146" w:rsidRPr="00A83037" w:rsidRDefault="00D66146">
      <w:r>
        <w:t xml:space="preserve">The increase in Dues is designed to cover the ongoing </w:t>
      </w:r>
      <w:r w:rsidR="00A166B4">
        <w:t>cost of</w:t>
      </w:r>
      <w:r>
        <w:t xml:space="preserve"> maintenance &amp; mowing</w:t>
      </w:r>
      <w:r w:rsidR="00A166B4">
        <w:t xml:space="preserve"> </w:t>
      </w:r>
      <w:r w:rsidR="00216848">
        <w:t>of common areas and undeveloped lots</w:t>
      </w:r>
      <w:r>
        <w:t>, to cover potential near term patching/s</w:t>
      </w:r>
      <w:r w:rsidR="00A166B4">
        <w:t>ealing of roads, and to</w:t>
      </w:r>
      <w:r>
        <w:t xml:space="preserve"> build emergency reserves.   The Board cannot be certain this increase will be sufficient to cover the fu</w:t>
      </w:r>
      <w:r w:rsidR="00A166B4">
        <w:t>ture cost of repaving</w:t>
      </w:r>
      <w:r>
        <w:t xml:space="preserve">, </w:t>
      </w:r>
      <w:r w:rsidR="00A166B4">
        <w:t>and recommends Owners set aside</w:t>
      </w:r>
      <w:r>
        <w:t xml:space="preserve"> </w:t>
      </w:r>
      <w:r w:rsidR="00A166B4">
        <w:t>additional funds for future road repairs.</w:t>
      </w:r>
    </w:p>
    <w:p w14:paraId="5C70E655" w14:textId="77777777" w:rsidR="00FF0FDB" w:rsidRDefault="00FF0FDB"/>
    <w:p w14:paraId="4BBD30A7" w14:textId="53FD8C3A" w:rsidR="00366234" w:rsidRDefault="00A166B4">
      <w:r>
        <w:t>Should you have any questions, do not hesitate to contact us.</w:t>
      </w:r>
    </w:p>
    <w:p w14:paraId="34004259" w14:textId="77777777" w:rsidR="00366234" w:rsidRDefault="00366234"/>
    <w:p w14:paraId="7CFD7004" w14:textId="77777777" w:rsidR="00891E5F" w:rsidRDefault="00891E5F">
      <w:r>
        <w:t>Board of Directors</w:t>
      </w:r>
    </w:p>
    <w:p w14:paraId="31B2DEFB" w14:textId="7DF71EC1" w:rsidR="005E33F0" w:rsidRDefault="00891E5F">
      <w:r>
        <w:t>Lowe’s F</w:t>
      </w:r>
      <w:r w:rsidR="00390626">
        <w:t>erry Property Owners Association</w:t>
      </w:r>
      <w:bookmarkStart w:id="0" w:name="_GoBack"/>
      <w:bookmarkEnd w:id="0"/>
    </w:p>
    <w:sectPr w:rsidR="005E33F0" w:rsidSect="00A16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C754" w14:textId="77777777" w:rsidR="00D66146" w:rsidRDefault="00D66146" w:rsidP="00CA32A7">
      <w:r>
        <w:separator/>
      </w:r>
    </w:p>
  </w:endnote>
  <w:endnote w:type="continuationSeparator" w:id="0">
    <w:p w14:paraId="71A29AC1" w14:textId="77777777" w:rsidR="00D66146" w:rsidRDefault="00D66146" w:rsidP="00CA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7DCCB" w14:textId="77777777" w:rsidR="00D66146" w:rsidRDefault="00D661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28BE" w14:textId="77777777" w:rsidR="00D66146" w:rsidRDefault="00D661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35FD" w14:textId="77777777" w:rsidR="00D66146" w:rsidRDefault="00D661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7D0F" w14:textId="77777777" w:rsidR="00D66146" w:rsidRDefault="00D66146" w:rsidP="00CA32A7">
      <w:r>
        <w:separator/>
      </w:r>
    </w:p>
  </w:footnote>
  <w:footnote w:type="continuationSeparator" w:id="0">
    <w:p w14:paraId="4596B677" w14:textId="77777777" w:rsidR="00D66146" w:rsidRDefault="00D66146" w:rsidP="00CA3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D011" w14:textId="5CABE22A" w:rsidR="00D66146" w:rsidRDefault="00D661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3E51" w14:textId="1E87D966" w:rsidR="00D66146" w:rsidRDefault="00D661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2D48" w14:textId="4910435E" w:rsidR="00D66146" w:rsidRDefault="00D661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F40"/>
    <w:multiLevelType w:val="hybridMultilevel"/>
    <w:tmpl w:val="B682396E"/>
    <w:lvl w:ilvl="0" w:tplc="6728E94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7D2886"/>
    <w:multiLevelType w:val="hybridMultilevel"/>
    <w:tmpl w:val="B66C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40ED5"/>
    <w:multiLevelType w:val="hybridMultilevel"/>
    <w:tmpl w:val="6CD6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76D5D"/>
    <w:multiLevelType w:val="hybridMultilevel"/>
    <w:tmpl w:val="A39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0"/>
    <w:rsid w:val="000C64CE"/>
    <w:rsid w:val="00115DBD"/>
    <w:rsid w:val="001D1639"/>
    <w:rsid w:val="00216848"/>
    <w:rsid w:val="002523C3"/>
    <w:rsid w:val="00351DEA"/>
    <w:rsid w:val="00366234"/>
    <w:rsid w:val="00390626"/>
    <w:rsid w:val="003C5EC1"/>
    <w:rsid w:val="003D5D98"/>
    <w:rsid w:val="00467788"/>
    <w:rsid w:val="0051712A"/>
    <w:rsid w:val="00597BC1"/>
    <w:rsid w:val="005E33F0"/>
    <w:rsid w:val="006E2669"/>
    <w:rsid w:val="007607F7"/>
    <w:rsid w:val="00780DE1"/>
    <w:rsid w:val="00814CA3"/>
    <w:rsid w:val="00816FA7"/>
    <w:rsid w:val="00862B60"/>
    <w:rsid w:val="00887281"/>
    <w:rsid w:val="00891E5F"/>
    <w:rsid w:val="00933239"/>
    <w:rsid w:val="00A15E0A"/>
    <w:rsid w:val="00A166B4"/>
    <w:rsid w:val="00A3258E"/>
    <w:rsid w:val="00A83037"/>
    <w:rsid w:val="00B72997"/>
    <w:rsid w:val="00BD5251"/>
    <w:rsid w:val="00C01CA5"/>
    <w:rsid w:val="00CA32A7"/>
    <w:rsid w:val="00CE1300"/>
    <w:rsid w:val="00D66146"/>
    <w:rsid w:val="00D943A3"/>
    <w:rsid w:val="00E51AC2"/>
    <w:rsid w:val="00ED1274"/>
    <w:rsid w:val="00F513E5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B7AE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A7"/>
  </w:style>
  <w:style w:type="paragraph" w:styleId="Footer">
    <w:name w:val="footer"/>
    <w:basedOn w:val="Normal"/>
    <w:link w:val="FooterChar"/>
    <w:uiPriority w:val="99"/>
    <w:unhideWhenUsed/>
    <w:rsid w:val="00CA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A7"/>
  </w:style>
  <w:style w:type="paragraph" w:styleId="Footer">
    <w:name w:val="footer"/>
    <w:basedOn w:val="Normal"/>
    <w:link w:val="FooterChar"/>
    <w:uiPriority w:val="99"/>
    <w:unhideWhenUsed/>
    <w:rsid w:val="00CA3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Mayhugh</dc:creator>
  <cp:keywords/>
  <dc:description/>
  <cp:lastModifiedBy>Patricia Mayhugh</cp:lastModifiedBy>
  <cp:revision>2</cp:revision>
  <dcterms:created xsi:type="dcterms:W3CDTF">2016-08-05T14:41:00Z</dcterms:created>
  <dcterms:modified xsi:type="dcterms:W3CDTF">2016-08-05T14:41:00Z</dcterms:modified>
</cp:coreProperties>
</file>